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E3D81" w:rsidRDefault="00E15F91" w:rsidP="004E3D81">
      <w:pPr>
        <w:rPr>
          <w:rFonts w:ascii="Arial" w:hAnsi="Arial"/>
          <w:b/>
          <w:sz w:val="40"/>
        </w:rPr>
      </w:pPr>
      <w:r w:rsidRPr="004E3D81">
        <w:rPr>
          <w:rFonts w:ascii="Arial" w:hAnsi="Arial"/>
          <w:b/>
          <w:sz w:val="40"/>
        </w:rPr>
        <w:t>RADIO PROCEDURES</w:t>
      </w:r>
    </w:p>
    <w:p w:rsidR="004E3D81" w:rsidRPr="004E3D81" w:rsidRDefault="004E3D81" w:rsidP="004E3D81">
      <w:pPr>
        <w:rPr>
          <w:rFonts w:ascii="Arial" w:hAnsi="Arial"/>
          <w:b/>
          <w:sz w:val="40"/>
        </w:rPr>
      </w:pPr>
    </w:p>
    <w:p w:rsidR="00E15F91" w:rsidRPr="004E3D81" w:rsidRDefault="00E15F91" w:rsidP="004E3D81">
      <w:pPr>
        <w:rPr>
          <w:rFonts w:ascii="Arial" w:hAnsi="Arial"/>
          <w:b/>
        </w:rPr>
      </w:pPr>
    </w:p>
    <w:p w:rsidR="00E15F91" w:rsidRPr="004E3D81" w:rsidRDefault="00E15F91" w:rsidP="004E3D81">
      <w:pPr>
        <w:rPr>
          <w:rFonts w:ascii="Arial" w:hAnsi="Arial"/>
          <w:b/>
          <w:u w:val="single"/>
        </w:rPr>
      </w:pPr>
      <w:r w:rsidRPr="004E3D81">
        <w:rPr>
          <w:rFonts w:ascii="Arial" w:hAnsi="Arial"/>
          <w:b/>
          <w:u w:val="single"/>
        </w:rPr>
        <w:t>PHONETIC ALPHABET &amp; NUMBERS</w:t>
      </w:r>
    </w:p>
    <w:p w:rsidR="00E15F91" w:rsidRPr="004E3D81" w:rsidRDefault="00E15F91" w:rsidP="00E15F91">
      <w:pPr>
        <w:rPr>
          <w:rFonts w:ascii="Arial" w:hAnsi="Arial"/>
        </w:rPr>
      </w:pP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A</w:t>
      </w:r>
      <w:r w:rsidRPr="004E3D81">
        <w:rPr>
          <w:rFonts w:ascii="Arial" w:hAnsi="Arial"/>
        </w:rPr>
        <w:tab/>
        <w:t>Al-fah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N</w:t>
      </w:r>
      <w:r w:rsidRPr="004E3D81">
        <w:rPr>
          <w:rFonts w:ascii="Arial" w:hAnsi="Arial"/>
        </w:rPr>
        <w:tab/>
        <w:t>Noh-vemm-berr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B</w:t>
      </w:r>
      <w:r w:rsidRPr="004E3D81">
        <w:rPr>
          <w:rFonts w:ascii="Arial" w:hAnsi="Arial"/>
        </w:rPr>
        <w:tab/>
        <w:t>Brah-voh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O</w:t>
      </w:r>
      <w:r w:rsidRPr="004E3D81">
        <w:rPr>
          <w:rFonts w:ascii="Arial" w:hAnsi="Arial"/>
        </w:rPr>
        <w:tab/>
        <w:t>Oss-karr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C</w:t>
      </w:r>
      <w:r w:rsidRPr="004E3D81">
        <w:rPr>
          <w:rFonts w:ascii="Arial" w:hAnsi="Arial"/>
        </w:rPr>
        <w:tab/>
        <w:t>Charr-lee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P</w:t>
      </w:r>
      <w:r w:rsidRPr="004E3D81">
        <w:rPr>
          <w:rFonts w:ascii="Arial" w:hAnsi="Arial"/>
        </w:rPr>
        <w:tab/>
        <w:t>Pah-pah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D</w:t>
      </w:r>
      <w:r w:rsidRPr="004E3D81">
        <w:rPr>
          <w:rFonts w:ascii="Arial" w:hAnsi="Arial"/>
        </w:rPr>
        <w:tab/>
        <w:t>Dell-tah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Q</w:t>
      </w:r>
      <w:r w:rsidRPr="004E3D81">
        <w:rPr>
          <w:rFonts w:ascii="Arial" w:hAnsi="Arial"/>
        </w:rPr>
        <w:tab/>
        <w:t>Keh-bek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E</w:t>
      </w:r>
      <w:r w:rsidRPr="004E3D81">
        <w:rPr>
          <w:rFonts w:ascii="Arial" w:hAnsi="Arial"/>
        </w:rPr>
        <w:tab/>
        <w:t>Eck-oh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R</w:t>
      </w:r>
      <w:r w:rsidRPr="004E3D81">
        <w:rPr>
          <w:rFonts w:ascii="Arial" w:hAnsi="Arial"/>
        </w:rPr>
        <w:tab/>
        <w:t>Roh-mee-oh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F</w:t>
      </w:r>
      <w:r w:rsidRPr="004E3D81">
        <w:rPr>
          <w:rFonts w:ascii="Arial" w:hAnsi="Arial"/>
        </w:rPr>
        <w:tab/>
        <w:t>Foks-trott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S</w:t>
      </w:r>
      <w:r w:rsidRPr="004E3D81">
        <w:rPr>
          <w:rFonts w:ascii="Arial" w:hAnsi="Arial"/>
        </w:rPr>
        <w:tab/>
        <w:t>See-err-ah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G</w:t>
      </w:r>
      <w:r w:rsidRPr="004E3D81">
        <w:rPr>
          <w:rFonts w:ascii="Arial" w:hAnsi="Arial"/>
        </w:rPr>
        <w:tab/>
        <w:t>Golff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T</w:t>
      </w:r>
      <w:r w:rsidRPr="004E3D81">
        <w:rPr>
          <w:rFonts w:ascii="Arial" w:hAnsi="Arial"/>
        </w:rPr>
        <w:tab/>
        <w:t>Tan-goh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H</w:t>
      </w:r>
      <w:r w:rsidRPr="004E3D81">
        <w:rPr>
          <w:rFonts w:ascii="Arial" w:hAnsi="Arial"/>
        </w:rPr>
        <w:tab/>
        <w:t>Hoh-tell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U</w:t>
      </w:r>
      <w:r w:rsidRPr="004E3D81">
        <w:rPr>
          <w:rFonts w:ascii="Arial" w:hAnsi="Arial"/>
        </w:rPr>
        <w:tab/>
        <w:t>Yoo-nih-form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I</w:t>
      </w:r>
      <w:r w:rsidRPr="004E3D81">
        <w:rPr>
          <w:rFonts w:ascii="Arial" w:hAnsi="Arial"/>
        </w:rPr>
        <w:tab/>
        <w:t>Inn-dee-ah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V</w:t>
      </w:r>
      <w:r w:rsidRPr="004E3D81">
        <w:rPr>
          <w:rFonts w:ascii="Arial" w:hAnsi="Arial"/>
        </w:rPr>
        <w:tab/>
        <w:t>Vik-torr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J</w:t>
      </w:r>
      <w:r w:rsidRPr="004E3D81">
        <w:rPr>
          <w:rFonts w:ascii="Arial" w:hAnsi="Arial"/>
        </w:rPr>
        <w:tab/>
        <w:t>Joo-lee-ett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W</w:t>
      </w:r>
      <w:r w:rsidRPr="004E3D81">
        <w:rPr>
          <w:rFonts w:ascii="Arial" w:hAnsi="Arial"/>
        </w:rPr>
        <w:tab/>
        <w:t>Wiss-kee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K</w:t>
      </w:r>
      <w:r w:rsidRPr="004E3D81">
        <w:rPr>
          <w:rFonts w:ascii="Arial" w:hAnsi="Arial"/>
        </w:rPr>
        <w:tab/>
        <w:t>Kee-loh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X</w:t>
      </w:r>
      <w:r w:rsidRPr="004E3D81">
        <w:rPr>
          <w:rFonts w:ascii="Arial" w:hAnsi="Arial"/>
        </w:rPr>
        <w:tab/>
        <w:t>Eks-ray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L</w:t>
      </w:r>
      <w:r w:rsidRPr="004E3D81">
        <w:rPr>
          <w:rFonts w:ascii="Arial" w:hAnsi="Arial"/>
        </w:rPr>
        <w:tab/>
        <w:t>Lee-mah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Y</w:t>
      </w:r>
      <w:r w:rsidRPr="004E3D81">
        <w:rPr>
          <w:rFonts w:ascii="Arial" w:hAnsi="Arial"/>
        </w:rPr>
        <w:tab/>
        <w:t>Yan-kee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  <w:r w:rsidRPr="004E3D81">
        <w:rPr>
          <w:rFonts w:ascii="Arial" w:hAnsi="Arial"/>
        </w:rPr>
        <w:t>M</w:t>
      </w:r>
      <w:r w:rsidRPr="004E3D81">
        <w:rPr>
          <w:rFonts w:ascii="Arial" w:hAnsi="Arial"/>
        </w:rPr>
        <w:tab/>
        <w:t>Miy-kull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Z</w:t>
      </w:r>
      <w:r w:rsidRPr="004E3D81">
        <w:rPr>
          <w:rFonts w:ascii="Arial" w:hAnsi="Arial"/>
        </w:rPr>
        <w:tab/>
        <w:t>Zoo-loo</w:t>
      </w:r>
    </w:p>
    <w:p w:rsidR="00E15F91" w:rsidRPr="004E3D81" w:rsidRDefault="00E15F91" w:rsidP="00E15F91">
      <w:pPr>
        <w:ind w:firstLine="720"/>
        <w:rPr>
          <w:rFonts w:ascii="Arial" w:hAnsi="Arial"/>
        </w:rPr>
      </w:pPr>
    </w:p>
    <w:p w:rsidR="00E15F91" w:rsidRPr="004E3D81" w:rsidRDefault="00E15F91" w:rsidP="00E15F9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E3D81">
        <w:rPr>
          <w:rFonts w:ascii="Arial" w:hAnsi="Arial"/>
        </w:rPr>
        <w:t>Zee-roh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5</w:t>
      </w:r>
      <w:r w:rsidRPr="004E3D81">
        <w:rPr>
          <w:rFonts w:ascii="Arial" w:hAnsi="Arial"/>
        </w:rPr>
        <w:tab/>
        <w:t>Fife</w:t>
      </w:r>
    </w:p>
    <w:p w:rsidR="00E15F91" w:rsidRPr="004E3D81" w:rsidRDefault="00E15F91" w:rsidP="00E15F9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E3D81">
        <w:rPr>
          <w:rFonts w:ascii="Arial" w:hAnsi="Arial"/>
        </w:rPr>
        <w:t>Wunn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6</w:t>
      </w:r>
      <w:r w:rsidRPr="004E3D81">
        <w:rPr>
          <w:rFonts w:ascii="Arial" w:hAnsi="Arial"/>
        </w:rPr>
        <w:tab/>
        <w:t>Sikss</w:t>
      </w:r>
    </w:p>
    <w:p w:rsidR="00E15F91" w:rsidRPr="004E3D81" w:rsidRDefault="00E15F91" w:rsidP="00E15F9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E3D81">
        <w:rPr>
          <w:rFonts w:ascii="Arial" w:hAnsi="Arial"/>
        </w:rPr>
        <w:t>Too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7</w:t>
      </w:r>
      <w:r w:rsidRPr="004E3D81">
        <w:rPr>
          <w:rFonts w:ascii="Arial" w:hAnsi="Arial"/>
        </w:rPr>
        <w:tab/>
        <w:t>Sev-enn</w:t>
      </w:r>
    </w:p>
    <w:p w:rsidR="00E15F91" w:rsidRPr="004E3D81" w:rsidRDefault="00E15F91" w:rsidP="00E15F9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E3D81">
        <w:rPr>
          <w:rFonts w:ascii="Arial" w:hAnsi="Arial"/>
        </w:rPr>
        <w:t>Tree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="004E3D81" w:rsidRPr="004E3D81">
        <w:rPr>
          <w:rFonts w:ascii="Arial" w:hAnsi="Arial"/>
        </w:rPr>
        <w:t>8</w:t>
      </w:r>
      <w:r w:rsidR="004E3D81" w:rsidRPr="004E3D81">
        <w:rPr>
          <w:rFonts w:ascii="Arial" w:hAnsi="Arial"/>
        </w:rPr>
        <w:tab/>
        <w:t>Ate</w:t>
      </w:r>
    </w:p>
    <w:p w:rsidR="00E15F91" w:rsidRPr="004E3D81" w:rsidRDefault="004E3D81" w:rsidP="00E15F9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</w:t>
      </w:r>
      <w:r w:rsidR="00E15F91" w:rsidRPr="004E3D81">
        <w:rPr>
          <w:rFonts w:ascii="Arial" w:hAnsi="Arial"/>
        </w:rPr>
        <w:t>-wer</w:t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</w:r>
      <w:r w:rsidRPr="004E3D81">
        <w:rPr>
          <w:rFonts w:ascii="Arial" w:hAnsi="Arial"/>
        </w:rPr>
        <w:tab/>
        <w:t>9</w:t>
      </w:r>
      <w:r w:rsidRPr="004E3D81">
        <w:rPr>
          <w:rFonts w:ascii="Arial" w:hAnsi="Arial"/>
        </w:rPr>
        <w:tab/>
        <w:t>Niner</w:t>
      </w:r>
    </w:p>
    <w:p w:rsid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b/>
          <w:szCs w:val="26"/>
        </w:rPr>
      </w:pPr>
    </w:p>
    <w:p w:rsidR="00E15F91" w:rsidRPr="004E3D8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b/>
          <w:szCs w:val="26"/>
          <w:u w:val="single"/>
        </w:rPr>
      </w:pPr>
      <w:r w:rsidRPr="004E3D81">
        <w:rPr>
          <w:rFonts w:ascii="Arial" w:hAnsi="Arial" w:cs="Tahoma"/>
          <w:b/>
          <w:szCs w:val="26"/>
          <w:u w:val="single"/>
        </w:rPr>
        <w:t>VOICE PROCEDURE – ABBREVIATIONS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Affirmative</w:t>
      </w:r>
      <w:r w:rsidRPr="00E15F91">
        <w:rPr>
          <w:rFonts w:ascii="Arial" w:hAnsi="Arial" w:cs="Helvetica"/>
          <w:szCs w:val="26"/>
        </w:rPr>
        <w:t> — Yes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Negative</w:t>
      </w:r>
      <w:r w:rsidRPr="00E15F91">
        <w:rPr>
          <w:rFonts w:ascii="Arial" w:hAnsi="Arial" w:cs="Helvetica"/>
          <w:szCs w:val="26"/>
        </w:rPr>
        <w:t> — No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Reading you Five</w:t>
      </w:r>
      <w:r w:rsidRPr="00E15F91">
        <w:rPr>
          <w:rFonts w:ascii="Arial" w:hAnsi="Arial" w:cs="Helvetica"/>
          <w:szCs w:val="26"/>
        </w:rPr>
        <w:t xml:space="preserve"> / </w:t>
      </w:r>
      <w:r w:rsidRPr="00E15F91">
        <w:rPr>
          <w:rFonts w:ascii="Arial" w:hAnsi="Arial" w:cs="Helvetica"/>
          <w:b/>
          <w:bCs/>
          <w:szCs w:val="26"/>
        </w:rPr>
        <w:t>Loud and clear</w:t>
      </w:r>
      <w:r w:rsidRPr="00E15F91">
        <w:rPr>
          <w:rFonts w:ascii="Arial" w:hAnsi="Arial" w:cs="Helvetica"/>
          <w:szCs w:val="26"/>
        </w:rPr>
        <w:t xml:space="preserve"> — I understand what you say </w:t>
      </w:r>
      <w:hyperlink r:id="rId5" w:history="1">
        <w:r w:rsidRPr="00E15F91">
          <w:rPr>
            <w:rFonts w:ascii="Arial" w:hAnsi="Arial" w:cs="Helvetica"/>
            <w:color w:val="2048A8"/>
            <w:szCs w:val="26"/>
          </w:rPr>
          <w:t>5x5</w:t>
        </w:r>
      </w:hyperlink>
      <w:r w:rsidRPr="00E15F91">
        <w:rPr>
          <w:rFonts w:ascii="Arial" w:hAnsi="Arial" w:cs="Helvetica"/>
          <w:szCs w:val="26"/>
        </w:rPr>
        <w:t>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Over</w:t>
      </w:r>
      <w:r w:rsidRPr="00E15F91">
        <w:rPr>
          <w:rFonts w:ascii="Arial" w:hAnsi="Arial" w:cs="Helvetica"/>
          <w:szCs w:val="26"/>
        </w:rPr>
        <w:t> — I have finished talking and I am listening for your reply. Short for "Over to you."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Out</w:t>
      </w:r>
      <w:r w:rsidRPr="00E15F91">
        <w:rPr>
          <w:rFonts w:ascii="Arial" w:hAnsi="Arial" w:cs="Helvetica"/>
          <w:szCs w:val="26"/>
        </w:rPr>
        <w:t> — I have finished talking to you and do not expect a reply.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Clear</w:t>
      </w:r>
      <w:r w:rsidRPr="00E15F91">
        <w:rPr>
          <w:rFonts w:ascii="Arial" w:hAnsi="Arial" w:cs="Helvetica"/>
          <w:szCs w:val="26"/>
        </w:rPr>
        <w:t> — I have finished talking to you and will be shutting my radio off.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hyperlink r:id="rId6" w:history="1">
        <w:r w:rsidRPr="00E15F91">
          <w:rPr>
            <w:rFonts w:ascii="Arial" w:hAnsi="Arial" w:cs="Helvetica"/>
            <w:b/>
            <w:bCs/>
            <w:color w:val="2048A8"/>
            <w:szCs w:val="26"/>
          </w:rPr>
          <w:t>Roger</w:t>
        </w:r>
      </w:hyperlink>
      <w:r w:rsidRPr="00E15F91">
        <w:rPr>
          <w:rFonts w:ascii="Arial" w:hAnsi="Arial" w:cs="Helvetica"/>
          <w:szCs w:val="26"/>
        </w:rPr>
        <w:t> — Information received.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Copy</w:t>
      </w:r>
      <w:r w:rsidRPr="00E15F91">
        <w:rPr>
          <w:rFonts w:ascii="Arial" w:hAnsi="Arial" w:cs="Helvetica"/>
          <w:szCs w:val="26"/>
        </w:rPr>
        <w:t> — I understand what you just said (after receiving information).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Wilco</w:t>
      </w:r>
      <w:r w:rsidRPr="00E15F91">
        <w:rPr>
          <w:rFonts w:ascii="Arial" w:hAnsi="Arial" w:cs="Helvetica"/>
          <w:szCs w:val="26"/>
        </w:rPr>
        <w:t xml:space="preserve"> — </w:t>
      </w:r>
      <w:r w:rsidRPr="00E15F91">
        <w:rPr>
          <w:rFonts w:ascii="Arial" w:hAnsi="Arial" w:cs="Helvetica"/>
          <w:b/>
          <w:bCs/>
          <w:szCs w:val="26"/>
        </w:rPr>
        <w:t>Wil</w:t>
      </w:r>
      <w:r w:rsidRPr="00E15F91">
        <w:rPr>
          <w:rFonts w:ascii="Arial" w:hAnsi="Arial" w:cs="Helvetica"/>
          <w:szCs w:val="26"/>
        </w:rPr>
        <w:t xml:space="preserve">l </w:t>
      </w:r>
      <w:r w:rsidRPr="00E15F91">
        <w:rPr>
          <w:rFonts w:ascii="Arial" w:hAnsi="Arial" w:cs="Helvetica"/>
          <w:b/>
          <w:bCs/>
          <w:szCs w:val="26"/>
        </w:rPr>
        <w:t>co</w:t>
      </w:r>
      <w:r w:rsidRPr="00E15F91">
        <w:rPr>
          <w:rFonts w:ascii="Arial" w:hAnsi="Arial" w:cs="Helvetica"/>
          <w:szCs w:val="26"/>
        </w:rPr>
        <w:t>mply (after receiving new directions).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Go ahead</w:t>
      </w:r>
      <w:r w:rsidRPr="00E15F91">
        <w:rPr>
          <w:rFonts w:ascii="Arial" w:hAnsi="Arial" w:cs="Helvetica"/>
          <w:szCs w:val="26"/>
        </w:rPr>
        <w:t xml:space="preserve"> or </w:t>
      </w:r>
      <w:r w:rsidRPr="00E15F91">
        <w:rPr>
          <w:rFonts w:ascii="Arial" w:hAnsi="Arial" w:cs="Helvetica"/>
          <w:b/>
          <w:bCs/>
          <w:szCs w:val="26"/>
        </w:rPr>
        <w:t>Send your traffic</w:t>
      </w:r>
      <w:r w:rsidRPr="00E15F91">
        <w:rPr>
          <w:rFonts w:ascii="Arial" w:hAnsi="Arial" w:cs="Helvetica"/>
          <w:szCs w:val="26"/>
        </w:rPr>
        <w:t> — Send your transmission.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Say again</w:t>
      </w:r>
      <w:r w:rsidRPr="00E15F91">
        <w:rPr>
          <w:rFonts w:ascii="Arial" w:hAnsi="Arial" w:cs="Helvetica"/>
          <w:szCs w:val="26"/>
        </w:rPr>
        <w:t xml:space="preserve"> — Please repeat your last message </w:t>
      </w:r>
      <w:r w:rsidRPr="00E15F91">
        <w:rPr>
          <w:rFonts w:ascii="Arial" w:hAnsi="Arial" w:cs="Helvetica"/>
          <w:i/>
          <w:iCs/>
          <w:szCs w:val="26"/>
        </w:rPr>
        <w:t>(</w:t>
      </w:r>
      <w:r w:rsidRPr="00E15F91">
        <w:rPr>
          <w:rFonts w:ascii="Arial" w:hAnsi="Arial" w:cs="Helvetica"/>
          <w:b/>
          <w:bCs/>
          <w:i/>
          <w:iCs/>
          <w:szCs w:val="26"/>
        </w:rPr>
        <w:t>Repeat</w:t>
      </w:r>
      <w:r w:rsidRPr="00E15F91">
        <w:rPr>
          <w:rFonts w:ascii="Arial" w:hAnsi="Arial" w:cs="Helvetica"/>
          <w:i/>
          <w:iCs/>
          <w:szCs w:val="26"/>
        </w:rPr>
        <w:t xml:space="preserve"> is not used as it is a specific command when calling for artillery fire)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Break</w:t>
      </w:r>
      <w:r w:rsidRPr="00E15F91">
        <w:rPr>
          <w:rFonts w:ascii="Arial" w:hAnsi="Arial" w:cs="Helvetica"/>
          <w:szCs w:val="26"/>
        </w:rPr>
        <w:t> — Signals a pause during a long transmission to open the channel for other transmissions, especially for allowing any potential emergency traffic to get through.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Break-Break</w:t>
      </w:r>
      <w:r w:rsidRPr="00E15F91">
        <w:rPr>
          <w:rFonts w:ascii="Arial" w:hAnsi="Arial" w:cs="Helvetica"/>
          <w:szCs w:val="26"/>
        </w:rPr>
        <w:t xml:space="preserve"> — Signals to all listeners on the frequency, the message to follow is priority. </w:t>
      </w:r>
      <w:r>
        <w:rPr>
          <w:rFonts w:ascii="Arial" w:hAnsi="Arial" w:cs="Helvetica"/>
          <w:szCs w:val="26"/>
        </w:rPr>
        <w:t xml:space="preserve">Reserved for emergency traffic.  </w:t>
      </w:r>
    </w:p>
    <w:p w:rsidR="00E15F91" w:rsidRPr="00E15F91" w:rsidRDefault="00E15F91" w:rsidP="00E15F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80" w:lineRule="atLeast"/>
        <w:rPr>
          <w:rFonts w:ascii="Arial" w:hAnsi="Arial" w:cs="Helvetic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Standby</w:t>
      </w:r>
      <w:r w:rsidRPr="00E15F91">
        <w:rPr>
          <w:rFonts w:ascii="Arial" w:hAnsi="Arial" w:cs="Helvetica"/>
          <w:szCs w:val="26"/>
        </w:rPr>
        <w:t xml:space="preserve"> or </w:t>
      </w:r>
      <w:r w:rsidRPr="00E15F91">
        <w:rPr>
          <w:rFonts w:ascii="Arial" w:hAnsi="Arial" w:cs="Helvetica"/>
          <w:b/>
          <w:bCs/>
          <w:szCs w:val="26"/>
        </w:rPr>
        <w:t>Wait one</w:t>
      </w:r>
      <w:r w:rsidRPr="00E15F91">
        <w:rPr>
          <w:rFonts w:ascii="Arial" w:hAnsi="Arial" w:cs="Helvetica"/>
          <w:szCs w:val="26"/>
        </w:rPr>
        <w:t> — Pause for the next transmission. This usually entails staying off the air until the operator returns after a short wait.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Helvetica"/>
          <w:b/>
          <w:bCs/>
          <w:szCs w:val="26"/>
        </w:rPr>
        <w:t>Callsign-Actual</w:t>
      </w:r>
      <w:r w:rsidRPr="00E15F91">
        <w:rPr>
          <w:rFonts w:ascii="Arial" w:hAnsi="Arial" w:cs="Helvetica"/>
          <w:szCs w:val="26"/>
        </w:rPr>
        <w:t> — Sometimes an individual (generally a superior) may have a person monitor the network for them. Saying "actual" after their callsign asserts you wish to speak to the specific person the callsign is attached to.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</w:p>
    <w:p w:rsidR="00E15F91" w:rsidRPr="004E3D8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b/>
          <w:szCs w:val="26"/>
          <w:u w:val="single"/>
        </w:rPr>
      </w:pPr>
      <w:r w:rsidRPr="004E3D81">
        <w:rPr>
          <w:rFonts w:ascii="Arial" w:hAnsi="Arial" w:cs="Tahoma"/>
          <w:b/>
          <w:szCs w:val="26"/>
          <w:u w:val="single"/>
        </w:rPr>
        <w:t>APPOINTMENT TITLES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SUNRAY </w:t>
      </w:r>
      <w:r w:rsidRPr="00E15F91">
        <w:rPr>
          <w:rFonts w:ascii="Arial" w:hAnsi="Arial" w:cs="Tahoma"/>
          <w:szCs w:val="26"/>
        </w:rPr>
        <w:tab/>
        <w:t xml:space="preserve"> </w:t>
      </w:r>
      <w:r w:rsidRPr="00E15F91">
        <w:rPr>
          <w:rFonts w:ascii="Arial" w:hAnsi="Arial" w:cs="Tahoma"/>
          <w:szCs w:val="26"/>
        </w:rPr>
        <w:tab/>
        <w:t>Commander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MOONBEAM </w:t>
      </w:r>
      <w:r w:rsidRPr="00E15F91">
        <w:rPr>
          <w:rFonts w:ascii="Arial" w:hAnsi="Arial" w:cs="Tahoma"/>
          <w:szCs w:val="26"/>
        </w:rPr>
        <w:tab/>
        <w:t>Chief of Staff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SEAGULL </w:t>
      </w:r>
      <w:r w:rsidRPr="00E15F91">
        <w:rPr>
          <w:rFonts w:ascii="Arial" w:hAnsi="Arial" w:cs="Tahoma"/>
          <w:szCs w:val="26"/>
        </w:rPr>
        <w:tab/>
        <w:t xml:space="preserve"> </w:t>
      </w:r>
      <w:r w:rsidRPr="00E15F91">
        <w:rPr>
          <w:rFonts w:ascii="Arial" w:hAnsi="Arial" w:cs="Tahoma"/>
          <w:szCs w:val="26"/>
        </w:rPr>
        <w:tab/>
        <w:t>Operations / Adjutant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>BOXWOOD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General Staff (Nuclear, Biological, Chemical)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>ACORN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ab/>
        <w:t>Intelligence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MANHOLE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Administrative Staff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MOLAR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Logistics Staff / Quartermaster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NUTSHELL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Q Staff / Equipment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>CONROD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Air Defence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SPYGLASS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Air Reconnaissance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>BASEBALL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Air Traffic Controller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ATOLL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Air Transport Support Operations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HAWKEYE 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Land Air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IRONSIDE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Armour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SHOTGUN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Armament Officer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SHELDRAKE 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Artillery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CRACKER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Locating Battery / Arty Intelligence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HOLDFAST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Engineer / Airfield Construction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FORTUNE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Forward Air Controller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GLOWWORM 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Ground Liaison Officer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FOXHOUND 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Infantry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 xml:space="preserve">STARLIGHT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Medical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CONTRACTOR 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Movements Staff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 w:rsidRPr="00E15F91">
        <w:rPr>
          <w:rFonts w:ascii="Arial" w:hAnsi="Arial" w:cs="Tahoma"/>
          <w:szCs w:val="26"/>
        </w:rPr>
        <w:t>RICKSHAW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Ordinance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WATCHDOG 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Provost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BLUEBELL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Electrical / Mechanical Engineering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PRONTO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Signals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PLAYTIME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Supply and Transport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 xml:space="preserve">METEOR 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Meteorological</w:t>
      </w:r>
    </w:p>
    <w:p w:rsidR="00E15F91" w:rsidRPr="00E15F91" w:rsidRDefault="00E15F91" w:rsidP="00E15F91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 w:cs="Tahoma"/>
          <w:szCs w:val="26"/>
        </w:rPr>
      </w:pPr>
      <w:r>
        <w:rPr>
          <w:rFonts w:ascii="Arial" w:hAnsi="Arial" w:cs="Tahoma"/>
          <w:szCs w:val="26"/>
        </w:rPr>
        <w:t>GOLDFINGER</w:t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Paymaster</w:t>
      </w:r>
    </w:p>
    <w:p w:rsidR="00E15F91" w:rsidRPr="00E15F91" w:rsidRDefault="00E15F91" w:rsidP="00E15F91">
      <w:pPr>
        <w:rPr>
          <w:rFonts w:ascii="Arial" w:hAnsi="Arial"/>
        </w:rPr>
      </w:pPr>
      <w:r>
        <w:rPr>
          <w:rFonts w:ascii="Arial" w:hAnsi="Arial" w:cs="Tahoma"/>
          <w:szCs w:val="26"/>
        </w:rPr>
        <w:t>SKYPILOT</w:t>
      </w:r>
      <w:r>
        <w:rPr>
          <w:rFonts w:ascii="Arial" w:hAnsi="Arial" w:cs="Tahoma"/>
          <w:szCs w:val="26"/>
        </w:rPr>
        <w:tab/>
      </w:r>
      <w:r>
        <w:rPr>
          <w:rFonts w:ascii="Arial" w:hAnsi="Arial" w:cs="Tahoma"/>
          <w:szCs w:val="26"/>
        </w:rPr>
        <w:tab/>
      </w:r>
      <w:r w:rsidRPr="00E15F91">
        <w:rPr>
          <w:rFonts w:ascii="Arial" w:hAnsi="Arial" w:cs="Tahoma"/>
          <w:szCs w:val="26"/>
        </w:rPr>
        <w:t>Padre</w:t>
      </w:r>
    </w:p>
    <w:sectPr w:rsidR="00E15F91" w:rsidRPr="00E15F91" w:rsidSect="00E15F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D2696D"/>
    <w:multiLevelType w:val="hybridMultilevel"/>
    <w:tmpl w:val="C15C8388"/>
    <w:lvl w:ilvl="0" w:tplc="9CA86770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5F91"/>
    <w:rsid w:val="004E3D81"/>
    <w:rsid w:val="00E15F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Five_by_five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en.wikipedia.org/wiki/Roger#Radio_phrase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2346</Characters>
  <Application>Microsoft Macintosh Word</Application>
  <DocSecurity>0</DocSecurity>
  <Lines>19</Lines>
  <Paragraphs>4</Paragraphs>
  <ScaleCrop>false</ScaleCrop>
  <Company>Simon Fraser University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Baker</dc:creator>
  <cp:keywords/>
  <cp:lastModifiedBy>Carolyn Baker</cp:lastModifiedBy>
  <cp:revision>1</cp:revision>
  <dcterms:created xsi:type="dcterms:W3CDTF">2010-12-06T06:44:00Z</dcterms:created>
  <dcterms:modified xsi:type="dcterms:W3CDTF">2010-12-06T06:59:00Z</dcterms:modified>
</cp:coreProperties>
</file>